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14" w:rsidRPr="00F943A6" w:rsidRDefault="007C173D">
      <w:pPr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 w:rsidRPr="00F943A6">
        <w:rPr>
          <w:rFonts w:ascii="Calibri" w:eastAsia="Calibri" w:hAnsi="Calibri" w:cs="Calibri"/>
          <w:b/>
          <w:sz w:val="28"/>
        </w:rPr>
        <w:t>Placement Strategy Format</w:t>
      </w:r>
    </w:p>
    <w:p w:rsidR="00E02214" w:rsidRDefault="00E02214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8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3310"/>
        <w:gridCol w:w="5426"/>
      </w:tblGrid>
      <w:tr w:rsidR="00E02214" w:rsidTr="00256D81">
        <w:trPr>
          <w:trHeight w:val="407"/>
          <w:jc w:val="center"/>
        </w:trPr>
        <w:tc>
          <w:tcPr>
            <w:tcW w:w="116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2214" w:rsidRDefault="007C173D" w:rsidP="00F94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S.No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331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2214" w:rsidRDefault="007C173D" w:rsidP="00F94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Criteria</w:t>
            </w:r>
          </w:p>
        </w:tc>
        <w:tc>
          <w:tcPr>
            <w:tcW w:w="542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2214" w:rsidRDefault="007C173D" w:rsidP="00F94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Details</w:t>
            </w:r>
          </w:p>
        </w:tc>
      </w:tr>
      <w:tr w:rsidR="00256D81" w:rsidTr="00256D81">
        <w:trPr>
          <w:trHeight w:val="537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6D81" w:rsidRDefault="005E3C50" w:rsidP="00256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6D81" w:rsidRDefault="005E3C50" w:rsidP="00256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Placement Cell in Institution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256D81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>
              <w:rPr>
                <w:rFonts w:ascii="Calibri" w:eastAsia="Calibri" w:hAnsi="Calibri" w:cs="Calibri"/>
                <w:color w:val="BFBFBF" w:themeColor="background1" w:themeShade="BF"/>
              </w:rPr>
              <w:t>Yes/No. If Yes, please share details</w:t>
            </w:r>
          </w:p>
          <w:p w:rsidR="005E3C50" w:rsidRDefault="005E3C50" w:rsidP="005E3C5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>
              <w:rPr>
                <w:rFonts w:ascii="Calibri" w:eastAsia="Calibri" w:hAnsi="Calibri" w:cs="Calibri"/>
                <w:color w:val="BFBFBF" w:themeColor="background1" w:themeShade="BF"/>
              </w:rPr>
              <w:t xml:space="preserve">No. of Placement officer </w:t>
            </w:r>
          </w:p>
          <w:p w:rsidR="005E3C50" w:rsidRPr="005E3C50" w:rsidRDefault="005E3C50" w:rsidP="005E3C50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>
              <w:rPr>
                <w:rFonts w:ascii="Calibri" w:eastAsia="Calibri" w:hAnsi="Calibri" w:cs="Calibri"/>
                <w:color w:val="BFBFBF" w:themeColor="background1" w:themeShade="BF"/>
              </w:rPr>
              <w:t>Placement Officer Portfolio</w:t>
            </w:r>
          </w:p>
        </w:tc>
      </w:tr>
      <w:tr w:rsidR="005E3C50" w:rsidTr="00256D81">
        <w:trPr>
          <w:trHeight w:val="537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Career Counseling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5E3C50">
              <w:rPr>
                <w:rFonts w:ascii="Calibri" w:eastAsia="Calibri" w:hAnsi="Calibri" w:cs="Calibri"/>
                <w:color w:val="BFBFBF" w:themeColor="background1" w:themeShade="BF"/>
              </w:rPr>
              <w:t xml:space="preserve">Counseling and </w:t>
            </w:r>
            <w:r>
              <w:rPr>
                <w:rFonts w:ascii="Calibri" w:eastAsia="Calibri" w:hAnsi="Calibri" w:cs="Calibri"/>
                <w:color w:val="BFBFBF" w:themeColor="background1" w:themeShade="BF"/>
              </w:rPr>
              <w:t>M</w:t>
            </w:r>
            <w:r w:rsidRPr="005E3C50">
              <w:rPr>
                <w:rFonts w:ascii="Calibri" w:eastAsia="Calibri" w:hAnsi="Calibri" w:cs="Calibri"/>
                <w:color w:val="BFBFBF" w:themeColor="background1" w:themeShade="BF"/>
              </w:rPr>
              <w:t xml:space="preserve">entorship </w:t>
            </w:r>
            <w:r>
              <w:rPr>
                <w:rFonts w:ascii="Calibri" w:eastAsia="Calibri" w:hAnsi="Calibri" w:cs="Calibri"/>
                <w:color w:val="BFBFBF" w:themeColor="background1" w:themeShade="BF"/>
              </w:rPr>
              <w:t>P</w:t>
            </w:r>
            <w:r w:rsidRPr="005E3C50">
              <w:rPr>
                <w:rFonts w:ascii="Calibri" w:eastAsia="Calibri" w:hAnsi="Calibri" w:cs="Calibri"/>
                <w:color w:val="BFBFBF" w:themeColor="background1" w:themeShade="BF"/>
              </w:rPr>
              <w:t>rograms.</w:t>
            </w:r>
          </w:p>
          <w:p w:rsidR="005E3C50" w:rsidRPr="005E3C50" w:rsidRDefault="005E3C50" w:rsidP="005E3C50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5E3C50">
              <w:rPr>
                <w:rFonts w:ascii="Calibri" w:eastAsia="Calibri" w:hAnsi="Calibri" w:cs="Calibri"/>
                <w:color w:val="BFBFBF" w:themeColor="background1" w:themeShade="BF"/>
              </w:rPr>
              <w:t>Career guidance for placement support.</w:t>
            </w:r>
          </w:p>
        </w:tc>
      </w:tr>
      <w:tr w:rsidR="005E3C50" w:rsidTr="005E3C50">
        <w:trPr>
          <w:trHeight w:val="1200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56D81">
              <w:rPr>
                <w:rFonts w:ascii="Calibri" w:eastAsia="Calibri" w:hAnsi="Calibri" w:cs="Calibri"/>
                <w:b/>
              </w:rPr>
              <w:t>Strategy for E</w:t>
            </w:r>
            <w:r>
              <w:rPr>
                <w:rFonts w:ascii="Calibri" w:eastAsia="Calibri" w:hAnsi="Calibri" w:cs="Calibri"/>
                <w:b/>
              </w:rPr>
              <w:t>ngagement of Students in Higher Studies (PhD and Post-Doctoral)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3C50" w:rsidRDefault="005E3C50" w:rsidP="005E3C5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5E3C50">
              <w:rPr>
                <w:rFonts w:ascii="Calibri" w:eastAsia="Calibri" w:hAnsi="Calibri" w:cs="Calibri"/>
                <w:color w:val="BFBFBF" w:themeColor="background1" w:themeShade="BF"/>
              </w:rPr>
              <w:t>Strategies of Engagements</w:t>
            </w:r>
          </w:p>
          <w:p w:rsidR="005E3C50" w:rsidRDefault="005E3C50" w:rsidP="005E3C5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5E3C50">
              <w:rPr>
                <w:rFonts w:ascii="Calibri" w:eastAsia="Calibri" w:hAnsi="Calibri" w:cs="Calibri"/>
                <w:color w:val="BFBFBF" w:themeColor="background1" w:themeShade="BF"/>
              </w:rPr>
              <w:t>No. of Students engaged in PhD and Post-Doctoral (Medical Device Sector)</w:t>
            </w:r>
          </w:p>
          <w:p w:rsidR="005E3C50" w:rsidRPr="005E3C50" w:rsidRDefault="005E3C50" w:rsidP="005E3C5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5E3C50">
              <w:rPr>
                <w:rFonts w:ascii="Calibri" w:eastAsia="Calibri" w:hAnsi="Calibri" w:cs="Calibri"/>
                <w:color w:val="BFBFBF" w:themeColor="background1" w:themeShade="BF"/>
              </w:rPr>
              <w:t xml:space="preserve">Employability outcomes </w:t>
            </w:r>
          </w:p>
        </w:tc>
      </w:tr>
      <w:tr w:rsidR="005E3C50" w:rsidTr="00256D81">
        <w:trPr>
          <w:trHeight w:val="407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Industry Collaboration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Pr="00256D81" w:rsidRDefault="005E3C50" w:rsidP="00642804">
            <w:p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 xml:space="preserve">Placement Support for </w:t>
            </w:r>
            <w:r w:rsidR="00642804">
              <w:rPr>
                <w:rFonts w:ascii="Calibri" w:eastAsia="Calibri" w:hAnsi="Calibri" w:cs="Calibri"/>
                <w:color w:val="BFBFBF" w:themeColor="background1" w:themeShade="BF"/>
              </w:rPr>
              <w:t>I</w:t>
            </w: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 xml:space="preserve">ndustrial </w:t>
            </w:r>
            <w:r w:rsidR="00642804">
              <w:rPr>
                <w:rFonts w:ascii="Calibri" w:eastAsia="Calibri" w:hAnsi="Calibri" w:cs="Calibri"/>
                <w:color w:val="BFBFBF" w:themeColor="background1" w:themeShade="BF"/>
              </w:rPr>
              <w:t>P</w:t>
            </w: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>lacements</w:t>
            </w:r>
          </w:p>
        </w:tc>
      </w:tr>
      <w:tr w:rsidR="005E3C50" w:rsidTr="00256D81">
        <w:trPr>
          <w:trHeight w:val="407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 of Students Placed &amp; %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2804" w:rsidRPr="00642804" w:rsidRDefault="00642804" w:rsidP="00642804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642804">
              <w:rPr>
                <w:rFonts w:ascii="Calibri" w:eastAsia="Calibri" w:hAnsi="Calibri" w:cs="Calibri"/>
                <w:color w:val="BFBFBF" w:themeColor="background1" w:themeShade="BF"/>
              </w:rPr>
              <w:t>No. of Students placed</w:t>
            </w:r>
          </w:p>
          <w:p w:rsidR="005E3C50" w:rsidRPr="00642804" w:rsidRDefault="00642804" w:rsidP="00642804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642804">
              <w:rPr>
                <w:rFonts w:ascii="Calibri" w:eastAsia="Calibri" w:hAnsi="Calibri" w:cs="Calibri"/>
                <w:color w:val="BFBFBF" w:themeColor="background1" w:themeShade="BF"/>
              </w:rPr>
              <w:t xml:space="preserve">% of Students placed </w:t>
            </w:r>
          </w:p>
        </w:tc>
      </w:tr>
      <w:tr w:rsidR="005E3C50" w:rsidTr="00256D81">
        <w:trPr>
          <w:trHeight w:val="793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64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Salary </w:t>
            </w:r>
            <w:r w:rsidR="00642804">
              <w:rPr>
                <w:rFonts w:ascii="Calibri" w:eastAsia="Calibri" w:hAnsi="Calibri" w:cs="Calibri"/>
                <w:b/>
              </w:rPr>
              <w:t>Range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Pr="00256D81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>Min Salary range</w:t>
            </w:r>
          </w:p>
          <w:p w:rsidR="005E3C50" w:rsidRPr="00256D81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>Max. Salary range</w:t>
            </w:r>
          </w:p>
        </w:tc>
      </w:tr>
      <w:tr w:rsidR="005E3C50" w:rsidTr="00256D81">
        <w:trPr>
          <w:trHeight w:val="815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Post Student Placement Tracking Mechanism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Pr="00256D81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</w:p>
        </w:tc>
      </w:tr>
      <w:tr w:rsidR="005E3C50" w:rsidTr="00256D81">
        <w:trPr>
          <w:trHeight w:val="385"/>
          <w:jc w:val="center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Feedback</w:t>
            </w:r>
          </w:p>
        </w:tc>
        <w:tc>
          <w:tcPr>
            <w:tcW w:w="5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3C50" w:rsidRDefault="005E3C50" w:rsidP="005E3C50">
            <w:pPr>
              <w:widowControl w:val="0"/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 xml:space="preserve">Feedback from </w:t>
            </w:r>
          </w:p>
          <w:p w:rsidR="005E3C50" w:rsidRDefault="005E3C50" w:rsidP="005E3C5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>
              <w:rPr>
                <w:rFonts w:ascii="Calibri" w:eastAsia="Calibri" w:hAnsi="Calibri" w:cs="Calibri"/>
                <w:color w:val="BFBFBF" w:themeColor="background1" w:themeShade="BF"/>
              </w:rPr>
              <w:t>Al</w:t>
            </w: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 xml:space="preserve">umni </w:t>
            </w:r>
          </w:p>
          <w:p w:rsidR="005E3C50" w:rsidRPr="00256D81" w:rsidRDefault="005E3C50" w:rsidP="005E3C5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BFBFBF" w:themeColor="background1" w:themeShade="BF"/>
              </w:rPr>
            </w:pPr>
            <w:r>
              <w:rPr>
                <w:rFonts w:ascii="Calibri" w:eastAsia="Calibri" w:hAnsi="Calibri" w:cs="Calibri"/>
                <w:color w:val="BFBFBF" w:themeColor="background1" w:themeShade="BF"/>
              </w:rPr>
              <w:t>E</w:t>
            </w:r>
            <w:r w:rsidRPr="00256D81">
              <w:rPr>
                <w:rFonts w:ascii="Calibri" w:eastAsia="Calibri" w:hAnsi="Calibri" w:cs="Calibri"/>
                <w:color w:val="BFBFBF" w:themeColor="background1" w:themeShade="BF"/>
              </w:rPr>
              <w:t>mployers.</w:t>
            </w:r>
          </w:p>
        </w:tc>
      </w:tr>
    </w:tbl>
    <w:p w:rsidR="00E02214" w:rsidRDefault="00E02214">
      <w:pPr>
        <w:jc w:val="center"/>
        <w:rPr>
          <w:rFonts w:ascii="Calibri" w:eastAsia="Calibri" w:hAnsi="Calibri" w:cs="Calibri"/>
          <w:b/>
        </w:rPr>
      </w:pPr>
    </w:p>
    <w:p w:rsidR="00E02214" w:rsidRDefault="007C173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.</w:t>
      </w:r>
    </w:p>
    <w:sectPr w:rsidR="00E02214" w:rsidSect="0064280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A1" w:rsidRDefault="006D6FA1" w:rsidP="00642804">
      <w:pPr>
        <w:spacing w:line="240" w:lineRule="auto"/>
      </w:pPr>
      <w:r>
        <w:separator/>
      </w:r>
    </w:p>
  </w:endnote>
  <w:endnote w:type="continuationSeparator" w:id="0">
    <w:p w:rsidR="006D6FA1" w:rsidRDefault="006D6FA1" w:rsidP="0064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A1" w:rsidRDefault="006D6FA1" w:rsidP="00642804">
      <w:pPr>
        <w:spacing w:line="240" w:lineRule="auto"/>
      </w:pPr>
      <w:r>
        <w:separator/>
      </w:r>
    </w:p>
  </w:footnote>
  <w:footnote w:type="continuationSeparator" w:id="0">
    <w:p w:rsidR="006D6FA1" w:rsidRDefault="006D6FA1" w:rsidP="00642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04" w:rsidRDefault="00642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04" w:rsidRDefault="00642804">
    <w:pPr>
      <w:pStyle w:val="Header"/>
    </w:pPr>
    <w:r>
      <w:rPr>
        <w:noProof/>
        <w:lang w:val="en-I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4819650</wp:posOffset>
          </wp:positionH>
          <wp:positionV relativeFrom="paragraph">
            <wp:posOffset>0</wp:posOffset>
          </wp:positionV>
          <wp:extent cx="1581371" cy="600159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SS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71" cy="60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04" w:rsidRDefault="00642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570"/>
    <w:multiLevelType w:val="hybridMultilevel"/>
    <w:tmpl w:val="F99EB32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62C2E"/>
    <w:multiLevelType w:val="hybridMultilevel"/>
    <w:tmpl w:val="87B8451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544C"/>
    <w:multiLevelType w:val="multilevel"/>
    <w:tmpl w:val="3C526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7E2990"/>
    <w:multiLevelType w:val="hybridMultilevel"/>
    <w:tmpl w:val="BE8CB2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F7FA0"/>
    <w:multiLevelType w:val="hybridMultilevel"/>
    <w:tmpl w:val="C98A278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F2200"/>
    <w:multiLevelType w:val="hybridMultilevel"/>
    <w:tmpl w:val="DC564A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14"/>
    <w:rsid w:val="00256D81"/>
    <w:rsid w:val="002B46DD"/>
    <w:rsid w:val="005E3C50"/>
    <w:rsid w:val="00642804"/>
    <w:rsid w:val="00665989"/>
    <w:rsid w:val="006D6FA1"/>
    <w:rsid w:val="007C173D"/>
    <w:rsid w:val="00E02214"/>
    <w:rsid w:val="00EF6CC1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13A3DC-688B-4653-8EDA-7919F7B6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56D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04"/>
  </w:style>
  <w:style w:type="paragraph" w:styleId="Footer">
    <w:name w:val="footer"/>
    <w:basedOn w:val="Normal"/>
    <w:link w:val="FooterChar"/>
    <w:uiPriority w:val="99"/>
    <w:unhideWhenUsed/>
    <w:rsid w:val="006428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2024-07-29T06:21:00Z</dcterms:created>
  <dcterms:modified xsi:type="dcterms:W3CDTF">2024-07-30T07:40:00Z</dcterms:modified>
</cp:coreProperties>
</file>